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FE" w:rsidRDefault="00D95716" w:rsidP="00D9571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16DBD">
        <w:rPr>
          <w:rFonts w:ascii="Arial" w:hAnsi="Arial" w:cs="Arial"/>
          <w:b/>
        </w:rPr>
        <w:t>NEVIS INCORPORATION CHECKLIST</w:t>
      </w:r>
    </w:p>
    <w:p w:rsidR="000945CA" w:rsidRPr="000945CA" w:rsidRDefault="000945CA" w:rsidP="000945CA">
      <w:pPr>
        <w:jc w:val="both"/>
        <w:rPr>
          <w:rFonts w:ascii="Arial Bold" w:hAnsi="Arial Bold" w:cs="Arial"/>
          <w:b/>
          <w:smallCaps/>
        </w:rPr>
      </w:pPr>
      <w:r w:rsidRPr="000945CA">
        <w:rPr>
          <w:rFonts w:ascii="Arial Bold" w:hAnsi="Arial Bold" w:cs="Arial"/>
          <w:b/>
          <w:smallCaps/>
        </w:rPr>
        <w:t>Name Of the Company (MUST provide 3 alternatives in order of preference):</w:t>
      </w:r>
    </w:p>
    <w:p w:rsidR="000945CA" w:rsidRDefault="000945CA" w:rsidP="00094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________________________________________________________________</w:t>
      </w:r>
    </w:p>
    <w:p w:rsidR="000945CA" w:rsidRDefault="000945CA" w:rsidP="00094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0945CA">
        <w:t xml:space="preserve"> </w:t>
      </w:r>
      <w:r w:rsidRPr="000945CA">
        <w:rPr>
          <w:rFonts w:ascii="Arial" w:hAnsi="Arial" w:cs="Arial"/>
          <w:b/>
        </w:rPr>
        <w:t>________________________________________________________________</w:t>
      </w:r>
    </w:p>
    <w:p w:rsidR="000945CA" w:rsidRDefault="000945CA" w:rsidP="00094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0945CA">
        <w:t xml:space="preserve"> </w:t>
      </w:r>
      <w:r w:rsidRPr="000945CA">
        <w:rPr>
          <w:rFonts w:ascii="Arial" w:hAnsi="Arial" w:cs="Arial"/>
          <w:b/>
        </w:rPr>
        <w:t>________________________________________________________________</w:t>
      </w:r>
    </w:p>
    <w:tbl>
      <w:tblPr>
        <w:tblW w:w="10710" w:type="dxa"/>
        <w:tblInd w:w="-698" w:type="dxa"/>
        <w:tblLayout w:type="fixed"/>
        <w:tblLook w:val="0000" w:firstRow="0" w:lastRow="0" w:firstColumn="0" w:lastColumn="0" w:noHBand="0" w:noVBand="0"/>
      </w:tblPr>
      <w:tblGrid>
        <w:gridCol w:w="5400"/>
        <w:gridCol w:w="5310"/>
      </w:tblGrid>
      <w:tr w:rsidR="00F16DBD" w:rsidRPr="00F16DBD" w:rsidTr="00F16DBD">
        <w:trPr>
          <w:cantSplit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Shareholder(s) Name: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Number</w:t>
            </w:r>
            <w:r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 xml:space="preserve"> of</w:t>
            </w:r>
            <w:r w:rsidRPr="00F16DBD">
              <w:rPr>
                <w:rFonts w:ascii="Arial" w:eastAsia="Times New Roman" w:hAnsi="Arial" w:cs="Times New Roman"/>
                <w:smallCaps/>
                <w:sz w:val="24"/>
                <w:szCs w:val="20"/>
              </w:rPr>
              <w:t xml:space="preserve"> </w:t>
            </w:r>
            <w:r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Shares</w:t>
            </w: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 xml:space="preserve"> Issued to Each Shareholder</w:t>
            </w:r>
            <w:r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:  (</w:t>
            </w: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company can issue a maximum of</w:t>
            </w:r>
            <w:r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 xml:space="preserve"> 100,000) </w:t>
            </w:r>
          </w:p>
        </w:tc>
      </w:tr>
      <w:tr w:rsidR="00F16DBD" w:rsidRPr="00F16DBD" w:rsidTr="00F16DBD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F16DBD" w:rsidRPr="00F16DBD" w:rsidTr="00F16DBD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F16DBD" w:rsidRPr="00F16DBD" w:rsidTr="00F16DBD">
        <w:trPr>
          <w:cantSplit/>
          <w:trHeight w:val="13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highlight w:val="black"/>
              </w:rPr>
            </w:pPr>
          </w:p>
        </w:tc>
      </w:tr>
      <w:tr w:rsidR="00F16DBD" w:rsidRPr="00F16DBD" w:rsidTr="00F16DBD">
        <w:trPr>
          <w:cantSplit/>
          <w:trHeight w:val="13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4"/>
                <w:szCs w:val="20"/>
                <w:highlight w:val="black"/>
              </w:rPr>
            </w:pPr>
          </w:p>
        </w:tc>
      </w:tr>
      <w:tr w:rsidR="00F16DBD" w:rsidRPr="00F16DBD" w:rsidTr="00F16DBD">
        <w:trPr>
          <w:cantSplit/>
          <w:trHeight w:val="135"/>
        </w:trPr>
        <w:tc>
          <w:tcPr>
            <w:tcW w:w="10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highlight w:val="black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USE SEPARATE PAGE FOR ADDITIONAL SHAREHOLDERS</w:t>
            </w:r>
          </w:p>
        </w:tc>
      </w:tr>
      <w:tr w:rsidR="00F16DBD" w:rsidRPr="00F16DBD" w:rsidTr="00F16DBD">
        <w:trPr>
          <w:cantSplit/>
          <w:trHeight w:val="135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DIRECTOR(S)</w:t>
            </w: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 xml:space="preserve"> (minimum of 1 required – must be over 18 years old)</w:t>
            </w:r>
            <w:r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:</w:t>
            </w:r>
          </w:p>
        </w:tc>
        <w:tc>
          <w:tcPr>
            <w:tcW w:w="53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Officers (Optional):</w:t>
            </w:r>
          </w:p>
        </w:tc>
      </w:tr>
      <w:tr w:rsidR="00F16DBD" w:rsidRPr="00F16DBD" w:rsidTr="00F16DBD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>1.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16DBD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President  - </w:t>
            </w:r>
          </w:p>
        </w:tc>
      </w:tr>
      <w:tr w:rsidR="00F16DBD" w:rsidRPr="00F16DBD" w:rsidTr="0066328C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2.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Secretary -  </w:t>
            </w:r>
          </w:p>
        </w:tc>
      </w:tr>
      <w:tr w:rsidR="00F16DBD" w:rsidRPr="00F16DBD" w:rsidTr="0066328C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>3.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Treasurer - </w:t>
            </w:r>
          </w:p>
        </w:tc>
      </w:tr>
      <w:tr w:rsidR="00F16DBD" w:rsidRPr="00F16DBD" w:rsidTr="003C6675">
        <w:trPr>
          <w:cantSplit/>
        </w:trPr>
        <w:tc>
          <w:tcPr>
            <w:tcW w:w="10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USE SEPARATE PAGE FOR ADDITIONAL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DIRECTORS</w:t>
            </w:r>
          </w:p>
        </w:tc>
      </w:tr>
      <w:tr w:rsidR="00F16DBD" w:rsidRPr="00F16DBD" w:rsidTr="00F16DBD">
        <w:trPr>
          <w:cantSplit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8"/>
                <w:szCs w:val="18"/>
              </w:rPr>
            </w:pPr>
            <w:r w:rsidRPr="00F16DBD"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  <w:t xml:space="preserve">Purpose of Company: </w:t>
            </w:r>
            <w:r w:rsidRPr="00F16DBD">
              <w:rPr>
                <w:rFonts w:ascii="Arial" w:eastAsia="Times New Roman" w:hAnsi="Arial" w:cs="Times New Roman"/>
                <w:b/>
                <w:smallCaps/>
                <w:sz w:val="18"/>
                <w:szCs w:val="18"/>
              </w:rPr>
              <w:t xml:space="preserve"> </w:t>
            </w:r>
          </w:p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</w:pPr>
          </w:p>
          <w:p w:rsidR="00F16DBD" w:rsidRPr="00F16DBD" w:rsidRDefault="00F16DBD" w:rsidP="00F16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24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6DBD" w:rsidRPr="00F16DBD" w:rsidRDefault="00F16DBD" w:rsidP="00F16D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F16DBD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Address: </w:t>
            </w:r>
          </w:p>
          <w:p w:rsidR="00F16DBD" w:rsidRPr="00F16DBD" w:rsidRDefault="00F16DBD" w:rsidP="00F16D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</w:tbl>
    <w:p w:rsidR="00935BB3" w:rsidRDefault="00935BB3" w:rsidP="00935BB3">
      <w:pPr>
        <w:jc w:val="center"/>
        <w:rPr>
          <w:rFonts w:ascii="Arial Bold" w:hAnsi="Arial Bold" w:cs="Arial"/>
          <w:b/>
          <w:caps/>
          <w:sz w:val="24"/>
          <w:szCs w:val="24"/>
          <w:u w:val="single"/>
        </w:rPr>
      </w:pPr>
    </w:p>
    <w:p w:rsidR="00F16DBD" w:rsidRPr="00935BB3" w:rsidRDefault="00F16DBD" w:rsidP="00935BB3">
      <w:pPr>
        <w:jc w:val="center"/>
        <w:rPr>
          <w:rFonts w:ascii="Arial Bold" w:hAnsi="Arial Bold" w:cs="Arial"/>
          <w:b/>
          <w:caps/>
          <w:sz w:val="24"/>
          <w:szCs w:val="24"/>
          <w:u w:val="single"/>
        </w:rPr>
      </w:pPr>
      <w:r w:rsidRPr="00935BB3">
        <w:rPr>
          <w:rFonts w:ascii="Arial Bold" w:hAnsi="Arial Bold" w:cs="Arial"/>
          <w:b/>
          <w:caps/>
          <w:sz w:val="24"/>
          <w:szCs w:val="24"/>
          <w:u w:val="single"/>
        </w:rPr>
        <w:t>required due diligence</w:t>
      </w:r>
    </w:p>
    <w:p w:rsidR="000945CA" w:rsidRDefault="000945CA" w:rsidP="00D957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Confirm the asset which will be held by the company (i.e. bank account, real property, etc.)</w:t>
      </w:r>
      <w:r w:rsidR="009D0354">
        <w:rPr>
          <w:rFonts w:ascii="Arial" w:hAnsi="Arial" w:cs="Arial"/>
        </w:rPr>
        <w:t>;</w:t>
      </w:r>
    </w:p>
    <w:p w:rsidR="000945CA" w:rsidRDefault="000945CA" w:rsidP="00D957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Confirm the approximate value of the asset to be held by the company</w:t>
      </w:r>
      <w:r w:rsidR="009D0354">
        <w:rPr>
          <w:rFonts w:ascii="Arial" w:hAnsi="Arial" w:cs="Arial"/>
        </w:rPr>
        <w:t>;</w:t>
      </w:r>
    </w:p>
    <w:p w:rsidR="009D0354" w:rsidRDefault="009D0354" w:rsidP="00D957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the names of the Beneficial Owners on a Separate page IF the beneficial owners are different than the Shareholders;</w:t>
      </w:r>
    </w:p>
    <w:p w:rsidR="00D95716" w:rsidRPr="00F16DBD" w:rsidRDefault="00D95716" w:rsidP="00D957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Passport copy for all Directors</w:t>
      </w:r>
      <w:r w:rsidR="009D0354">
        <w:rPr>
          <w:rFonts w:ascii="Arial" w:hAnsi="Arial" w:cs="Arial"/>
        </w:rPr>
        <w:t>;</w:t>
      </w:r>
      <w:r w:rsidRPr="00F16DBD">
        <w:rPr>
          <w:rFonts w:ascii="Arial" w:hAnsi="Arial" w:cs="Arial"/>
        </w:rPr>
        <w:t xml:space="preserve"> </w:t>
      </w:r>
    </w:p>
    <w:p w:rsidR="00D95716" w:rsidRDefault="00D95716" w:rsidP="00D957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 xml:space="preserve">Passport copy for all </w:t>
      </w:r>
      <w:r w:rsidR="00C97342">
        <w:rPr>
          <w:rFonts w:ascii="Arial" w:hAnsi="Arial" w:cs="Arial"/>
        </w:rPr>
        <w:t>Shareholders</w:t>
      </w:r>
      <w:r w:rsidR="009D0354">
        <w:rPr>
          <w:rFonts w:ascii="Arial" w:hAnsi="Arial" w:cs="Arial"/>
        </w:rPr>
        <w:t>;</w:t>
      </w:r>
      <w:r w:rsidRPr="00F16DBD">
        <w:rPr>
          <w:rFonts w:ascii="Arial" w:hAnsi="Arial" w:cs="Arial"/>
        </w:rPr>
        <w:t xml:space="preserve"> </w:t>
      </w:r>
    </w:p>
    <w:p w:rsidR="00C97342" w:rsidRPr="00F16DBD" w:rsidRDefault="00C97342" w:rsidP="00D957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Passport copy for all Beneficial Owners (applicable if the beneficial owners differ from the Members)</w:t>
      </w:r>
      <w:r w:rsidR="009D0354">
        <w:rPr>
          <w:rFonts w:ascii="Arial" w:hAnsi="Arial" w:cs="Arial"/>
        </w:rPr>
        <w:t>;</w:t>
      </w:r>
    </w:p>
    <w:p w:rsidR="00C97342" w:rsidRDefault="00D95716" w:rsidP="00C973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Proof of Address (i.e. Utility Bill) – MUST BE UNDER 3 MONTHS OLD</w:t>
      </w:r>
      <w:r w:rsidR="009D0354">
        <w:rPr>
          <w:rFonts w:ascii="Arial" w:hAnsi="Arial" w:cs="Arial"/>
        </w:rPr>
        <w:t>;</w:t>
      </w:r>
      <w:r w:rsidRPr="00F16DBD">
        <w:rPr>
          <w:rFonts w:ascii="Arial" w:hAnsi="Arial" w:cs="Arial"/>
        </w:rPr>
        <w:t xml:space="preserve"> </w:t>
      </w:r>
    </w:p>
    <w:p w:rsidR="00C97342" w:rsidRDefault="00C97342" w:rsidP="00C9734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all Directors</w:t>
      </w:r>
    </w:p>
    <w:p w:rsidR="00C97342" w:rsidRDefault="00C97342" w:rsidP="00C9734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all Members</w:t>
      </w:r>
    </w:p>
    <w:p w:rsidR="00C97342" w:rsidRPr="00C97342" w:rsidRDefault="00C97342" w:rsidP="00C9734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all Beneficial Owners</w:t>
      </w:r>
    </w:p>
    <w:p w:rsidR="00D95716" w:rsidRPr="00F16DBD" w:rsidRDefault="00D95716" w:rsidP="00D957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 xml:space="preserve">Professional Reference Letter </w:t>
      </w:r>
      <w:r w:rsidR="00C97342">
        <w:rPr>
          <w:rFonts w:ascii="Arial" w:hAnsi="Arial" w:cs="Arial"/>
        </w:rPr>
        <w:t>(Required for EACH Shareholder &amp; Director)</w:t>
      </w:r>
      <w:r w:rsidR="009D0354">
        <w:rPr>
          <w:rFonts w:ascii="Arial" w:hAnsi="Arial" w:cs="Arial"/>
        </w:rPr>
        <w:t>;</w:t>
      </w:r>
    </w:p>
    <w:p w:rsidR="00C97342" w:rsidRDefault="00C97342" w:rsidP="00D95716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Must</w:t>
      </w:r>
      <w:r w:rsidR="000945CA">
        <w:rPr>
          <w:rFonts w:ascii="Arial" w:hAnsi="Arial" w:cs="Arial"/>
        </w:rPr>
        <w:t xml:space="preserve"> come from an Accounting Firm or Law Firm </w:t>
      </w:r>
    </w:p>
    <w:p w:rsidR="00D95716" w:rsidRPr="00F16DBD" w:rsidRDefault="00D95716" w:rsidP="00D95716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Address to:</w:t>
      </w:r>
    </w:p>
    <w:p w:rsidR="00D95716" w:rsidRPr="00F16DBD" w:rsidRDefault="00D95716" w:rsidP="00D95716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MERIDIAN TRUST COMPANY LIMITED</w:t>
      </w:r>
    </w:p>
    <w:p w:rsidR="00D95716" w:rsidRPr="000945CA" w:rsidRDefault="00D95716" w:rsidP="000945CA">
      <w:pPr>
        <w:pStyle w:val="ListParagraph"/>
        <w:ind w:left="1440"/>
        <w:jc w:val="both"/>
        <w:rPr>
          <w:rFonts w:ascii="Arial" w:hAnsi="Arial" w:cs="Arial"/>
        </w:rPr>
      </w:pPr>
      <w:proofErr w:type="spellStart"/>
      <w:r w:rsidRPr="00F16DBD">
        <w:rPr>
          <w:rFonts w:ascii="Arial" w:hAnsi="Arial" w:cs="Arial"/>
        </w:rPr>
        <w:t>Hunkins</w:t>
      </w:r>
      <w:proofErr w:type="spellEnd"/>
      <w:r w:rsidRPr="00F16DBD">
        <w:rPr>
          <w:rFonts w:ascii="Arial" w:hAnsi="Arial" w:cs="Arial"/>
        </w:rPr>
        <w:t xml:space="preserve"> Waterfront Plaza</w:t>
      </w:r>
      <w:r w:rsidR="000945CA">
        <w:rPr>
          <w:rFonts w:ascii="Arial" w:hAnsi="Arial" w:cs="Arial"/>
        </w:rPr>
        <w:t xml:space="preserve">, </w:t>
      </w:r>
      <w:r w:rsidRPr="000945CA">
        <w:rPr>
          <w:rFonts w:ascii="Arial" w:hAnsi="Arial" w:cs="Arial"/>
        </w:rPr>
        <w:t>Suite 556</w:t>
      </w:r>
    </w:p>
    <w:p w:rsidR="00D95716" w:rsidRPr="00F16DBD" w:rsidRDefault="00D95716" w:rsidP="00D95716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Main Street</w:t>
      </w:r>
    </w:p>
    <w:p w:rsidR="00D95716" w:rsidRPr="00F16DBD" w:rsidRDefault="00D95716" w:rsidP="00D95716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Charlestown, Nevis</w:t>
      </w:r>
    </w:p>
    <w:p w:rsidR="00D95716" w:rsidRPr="00F16DBD" w:rsidRDefault="00D95716" w:rsidP="00D95716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West Indies</w:t>
      </w:r>
    </w:p>
    <w:p w:rsidR="00D95716" w:rsidRPr="00C97342" w:rsidRDefault="00D95716" w:rsidP="00C973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97342">
        <w:rPr>
          <w:rFonts w:ascii="Arial" w:hAnsi="Arial" w:cs="Arial"/>
        </w:rPr>
        <w:t>Financial Institution Reference Letter</w:t>
      </w:r>
      <w:r w:rsidR="00C97342">
        <w:rPr>
          <w:rFonts w:ascii="Arial" w:hAnsi="Arial" w:cs="Arial"/>
        </w:rPr>
        <w:t xml:space="preserve"> </w:t>
      </w:r>
      <w:r w:rsidR="00C97342" w:rsidRPr="00C97342">
        <w:rPr>
          <w:rFonts w:ascii="Arial" w:hAnsi="Arial" w:cs="Arial"/>
        </w:rPr>
        <w:t>(Required for EACH Shareholder &amp; Director)</w:t>
      </w:r>
      <w:r w:rsidR="009D0354">
        <w:rPr>
          <w:rFonts w:ascii="Arial" w:hAnsi="Arial" w:cs="Arial"/>
        </w:rPr>
        <w:t>.</w:t>
      </w:r>
    </w:p>
    <w:p w:rsidR="00F16DBD" w:rsidRPr="00F16DBD" w:rsidRDefault="00F16DBD" w:rsidP="00F16DBD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Address to:</w:t>
      </w:r>
    </w:p>
    <w:p w:rsidR="00F16DBD" w:rsidRPr="00F16DBD" w:rsidRDefault="00F16DBD" w:rsidP="00F16DBD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MERIDIAN TRUST COMPANY LIMITED</w:t>
      </w:r>
    </w:p>
    <w:p w:rsidR="00F16DBD" w:rsidRPr="000945CA" w:rsidRDefault="000945CA" w:rsidP="000945CA">
      <w:pPr>
        <w:pStyle w:val="ListParagraph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Hunkins</w:t>
      </w:r>
      <w:proofErr w:type="spellEnd"/>
      <w:r>
        <w:rPr>
          <w:rFonts w:ascii="Arial" w:hAnsi="Arial" w:cs="Arial"/>
        </w:rPr>
        <w:t xml:space="preserve"> Waterfront Plaza, </w:t>
      </w:r>
      <w:r w:rsidR="00F16DBD" w:rsidRPr="000945CA">
        <w:rPr>
          <w:rFonts w:ascii="Arial" w:hAnsi="Arial" w:cs="Arial"/>
        </w:rPr>
        <w:t>Suite 556</w:t>
      </w:r>
    </w:p>
    <w:p w:rsidR="00F16DBD" w:rsidRPr="00F16DBD" w:rsidRDefault="00F16DBD" w:rsidP="00F16DBD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Main Street</w:t>
      </w:r>
    </w:p>
    <w:p w:rsidR="00F16DBD" w:rsidRPr="00F16DBD" w:rsidRDefault="00F16DBD" w:rsidP="00F16DBD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Charlestown, Nevis</w:t>
      </w:r>
    </w:p>
    <w:p w:rsidR="00D95716" w:rsidRDefault="00F16DBD" w:rsidP="00935BB3">
      <w:pPr>
        <w:pStyle w:val="ListParagraph"/>
        <w:ind w:left="1440"/>
        <w:jc w:val="both"/>
        <w:rPr>
          <w:rFonts w:ascii="Arial" w:hAnsi="Arial" w:cs="Arial"/>
        </w:rPr>
      </w:pPr>
      <w:r w:rsidRPr="00F16DBD">
        <w:rPr>
          <w:rFonts w:ascii="Arial" w:hAnsi="Arial" w:cs="Arial"/>
        </w:rPr>
        <w:t>West Indies</w:t>
      </w:r>
    </w:p>
    <w:p w:rsidR="000945CA" w:rsidRPr="000945CA" w:rsidRDefault="000945CA" w:rsidP="000945CA">
      <w:pPr>
        <w:jc w:val="both"/>
        <w:rPr>
          <w:rFonts w:ascii="Arial Bold" w:hAnsi="Arial Bold" w:cs="Arial"/>
          <w:b/>
          <w:caps/>
          <w:u w:val="single"/>
        </w:rPr>
      </w:pPr>
    </w:p>
    <w:p w:rsidR="000945CA" w:rsidRPr="000945CA" w:rsidRDefault="000945CA" w:rsidP="000945CA">
      <w:pPr>
        <w:jc w:val="both"/>
        <w:rPr>
          <w:rFonts w:ascii="Arial Bold" w:hAnsi="Arial Bold" w:cs="Arial"/>
          <w:b/>
          <w:caps/>
          <w:sz w:val="28"/>
          <w:szCs w:val="28"/>
          <w:u w:val="single"/>
        </w:rPr>
      </w:pPr>
      <w:r>
        <w:rPr>
          <w:rFonts w:ascii="Arial Bold" w:hAnsi="Arial Bold" w:cs="Arial"/>
          <w:b/>
          <w:caps/>
          <w:sz w:val="28"/>
          <w:szCs w:val="28"/>
          <w:u w:val="single"/>
        </w:rPr>
        <w:t>**</w:t>
      </w:r>
      <w:r w:rsidRPr="000945CA">
        <w:rPr>
          <w:rFonts w:ascii="Arial Bold" w:hAnsi="Arial Bold" w:cs="Arial"/>
          <w:b/>
          <w:caps/>
          <w:sz w:val="28"/>
          <w:szCs w:val="28"/>
          <w:u w:val="single"/>
        </w:rPr>
        <w:t>Failure to provide all of the information requested above will result in a delay in</w:t>
      </w:r>
      <w:r>
        <w:rPr>
          <w:rFonts w:ascii="Arial Bold" w:hAnsi="Arial Bold" w:cs="Arial"/>
          <w:b/>
          <w:caps/>
          <w:sz w:val="28"/>
          <w:szCs w:val="28"/>
          <w:u w:val="single"/>
        </w:rPr>
        <w:t xml:space="preserve"> the formation of your company.**</w:t>
      </w:r>
    </w:p>
    <w:p w:rsidR="000945CA" w:rsidRDefault="000945CA" w:rsidP="00935BB3">
      <w:pPr>
        <w:pStyle w:val="ListParagraph"/>
        <w:ind w:left="1440"/>
        <w:jc w:val="both"/>
        <w:rPr>
          <w:rFonts w:ascii="Arial" w:hAnsi="Arial" w:cs="Arial"/>
        </w:rPr>
      </w:pPr>
    </w:p>
    <w:p w:rsidR="000945CA" w:rsidRPr="00935BB3" w:rsidRDefault="000945CA" w:rsidP="00935BB3">
      <w:pPr>
        <w:pStyle w:val="ListParagraph"/>
        <w:ind w:left="1440"/>
        <w:jc w:val="both"/>
        <w:rPr>
          <w:rFonts w:ascii="Arial" w:hAnsi="Arial" w:cs="Arial"/>
        </w:rPr>
      </w:pPr>
    </w:p>
    <w:sectPr w:rsidR="000945CA" w:rsidRPr="00935BB3" w:rsidSect="00C9734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B6" w:rsidRDefault="006032B6" w:rsidP="00D95716">
      <w:pPr>
        <w:spacing w:after="0" w:line="240" w:lineRule="auto"/>
      </w:pPr>
      <w:r>
        <w:separator/>
      </w:r>
    </w:p>
  </w:endnote>
  <w:endnote w:type="continuationSeparator" w:id="0">
    <w:p w:rsidR="006032B6" w:rsidRDefault="006032B6" w:rsidP="00D9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OCopperplate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B6" w:rsidRDefault="006032B6" w:rsidP="00D95716">
      <w:pPr>
        <w:spacing w:after="0" w:line="240" w:lineRule="auto"/>
      </w:pPr>
      <w:r>
        <w:separator/>
      </w:r>
    </w:p>
  </w:footnote>
  <w:footnote w:type="continuationSeparator" w:id="0">
    <w:p w:rsidR="006032B6" w:rsidRDefault="006032B6" w:rsidP="00D9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CA" w:rsidRPr="000945CA" w:rsidRDefault="000945CA">
    <w:pPr>
      <w:pStyle w:val="Header"/>
      <w:rPr>
        <w:rFonts w:ascii="Arial" w:hAnsi="Arial" w:cs="Arial"/>
      </w:rPr>
    </w:pPr>
    <w:r w:rsidRPr="000945CA">
      <w:rPr>
        <w:rFonts w:ascii="Arial" w:hAnsi="Arial" w:cs="Arial"/>
      </w:rPr>
      <w:t>Nevis – Incorporation Checklist</w:t>
    </w:r>
    <w:r w:rsidRPr="000945CA">
      <w:rPr>
        <w:rFonts w:ascii="Arial" w:hAnsi="Arial" w:cs="Arial"/>
      </w:rPr>
      <w:tab/>
      <w:t>Page 2</w:t>
    </w:r>
    <w:r w:rsidRPr="000945CA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Law Offices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OCopperplate-Plain" w:eastAsia="Times New Roman" w:hAnsi="OCopperplate-Plain" w:cs="Times New Roman"/>
      </w:rPr>
    </w:pPr>
    <w:r w:rsidRPr="00D95716">
      <w:rPr>
        <w:rFonts w:ascii="OCopperplate-Plain" w:eastAsia="Times New Roman" w:hAnsi="OCopperplate-Plain" w:cs="Times New Roman"/>
      </w:rPr>
      <w:t>GEOFFREY M. WAYNE, P.A.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Merrick View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Penthouse 840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135 San Lorenzo Avenue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Coral Gables, Florida 33146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________________________</w:t>
    </w:r>
  </w:p>
  <w:p w:rsidR="00C97342" w:rsidRPr="00D95716" w:rsidRDefault="00C97342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ShelleyAndante BT" w:eastAsia="Times New Roman" w:hAnsi="ShelleyAndante BT" w:cs="Times New Roman"/>
        <w:sz w:val="24"/>
        <w:szCs w:val="24"/>
      </w:rPr>
    </w:pPr>
    <w:r w:rsidRPr="00D95716">
      <w:rPr>
        <w:rFonts w:ascii="ShelleyAndante BT" w:eastAsia="Times New Roman" w:hAnsi="ShelleyAndante BT" w:cs="Times New Roman"/>
        <w:sz w:val="24"/>
        <w:szCs w:val="24"/>
      </w:rPr>
      <w:t>Telephone 305.381.8108   Facsimile 305.381.8109</w:t>
    </w:r>
  </w:p>
  <w:p w:rsidR="00C97342" w:rsidRPr="00D95716" w:rsidRDefault="007212AF" w:rsidP="00C9734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hyperlink r:id="rId1" w:history="1">
      <w:r w:rsidR="00C97342" w:rsidRPr="00D95716">
        <w:rPr>
          <w:rFonts w:ascii="Arial" w:eastAsia="Times New Roman" w:hAnsi="Arial" w:cs="Times New Roman"/>
          <w:color w:val="0000FF"/>
          <w:sz w:val="16"/>
          <w:szCs w:val="16"/>
          <w:u w:val="single"/>
        </w:rPr>
        <w:t>mailto:gmw@abogadomiami.com</w:t>
      </w:r>
    </w:hyperlink>
    <w:r w:rsidR="00C97342" w:rsidRPr="00D95716">
      <w:rPr>
        <w:rFonts w:ascii="Arial" w:eastAsia="Times New Roman" w:hAnsi="Arial" w:cs="Times New Roman"/>
        <w:sz w:val="16"/>
        <w:szCs w:val="16"/>
      </w:rPr>
      <w:t xml:space="preserve">   internet:www.abogadomiami.com</w:t>
    </w:r>
  </w:p>
  <w:p w:rsidR="00C97342" w:rsidRPr="00D95716" w:rsidRDefault="00C97342" w:rsidP="00C97342">
    <w:pPr>
      <w:pStyle w:val="Header"/>
    </w:pPr>
  </w:p>
  <w:p w:rsidR="00C97342" w:rsidRDefault="00C97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C0C5A"/>
    <w:multiLevelType w:val="hybridMultilevel"/>
    <w:tmpl w:val="EFDC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70B82"/>
    <w:multiLevelType w:val="hybridMultilevel"/>
    <w:tmpl w:val="4CF8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16"/>
    <w:rsid w:val="000945CA"/>
    <w:rsid w:val="003E4FFE"/>
    <w:rsid w:val="006032B6"/>
    <w:rsid w:val="007162FE"/>
    <w:rsid w:val="007212AF"/>
    <w:rsid w:val="00935BB3"/>
    <w:rsid w:val="009D0354"/>
    <w:rsid w:val="00A45432"/>
    <w:rsid w:val="00C97342"/>
    <w:rsid w:val="00D95716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4BF8-06B4-44DF-AE89-5EC4194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16"/>
  </w:style>
  <w:style w:type="paragraph" w:styleId="Footer">
    <w:name w:val="footer"/>
    <w:basedOn w:val="Normal"/>
    <w:link w:val="FooterChar"/>
    <w:uiPriority w:val="99"/>
    <w:unhideWhenUsed/>
    <w:rsid w:val="00D9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16"/>
  </w:style>
  <w:style w:type="paragraph" w:styleId="ListParagraph">
    <w:name w:val="List Paragraph"/>
    <w:basedOn w:val="Normal"/>
    <w:uiPriority w:val="34"/>
    <w:qFormat/>
    <w:rsid w:val="00D9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mw@abogadomiam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Alertify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I Koratich</dc:creator>
  <cp:keywords/>
  <dc:description/>
  <cp:lastModifiedBy>Alexis Koratich</cp:lastModifiedBy>
  <cp:revision>2</cp:revision>
  <cp:lastPrinted>2018-10-09T16:11:00Z</cp:lastPrinted>
  <dcterms:created xsi:type="dcterms:W3CDTF">2019-06-05T14:10:00Z</dcterms:created>
  <dcterms:modified xsi:type="dcterms:W3CDTF">2019-06-05T14:10:00Z</dcterms:modified>
</cp:coreProperties>
</file>