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58" w:rsidRPr="00A043B9" w:rsidRDefault="009013C7" w:rsidP="00B72F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Florida </w:t>
      </w:r>
      <w:proofErr w:type="spellStart"/>
      <w:r w:rsidR="00233E66">
        <w:rPr>
          <w:rFonts w:ascii="Arial" w:hAnsi="Arial" w:cs="Arial"/>
          <w:b/>
          <w:sz w:val="24"/>
          <w:szCs w:val="24"/>
        </w:rPr>
        <w:t>Formulario</w:t>
      </w:r>
      <w:proofErr w:type="spellEnd"/>
      <w:r w:rsidR="00233E6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233E66">
        <w:rPr>
          <w:rFonts w:ascii="Arial" w:hAnsi="Arial" w:cs="Arial"/>
          <w:b/>
          <w:sz w:val="24"/>
          <w:szCs w:val="24"/>
        </w:rPr>
        <w:t>Fideicomisario</w:t>
      </w:r>
      <w:proofErr w:type="spellEnd"/>
      <w:r w:rsidR="00233E66">
        <w:rPr>
          <w:rFonts w:ascii="Arial" w:hAnsi="Arial" w:cs="Arial"/>
          <w:b/>
          <w:sz w:val="24"/>
          <w:szCs w:val="24"/>
        </w:rPr>
        <w:t xml:space="preserve"> Revocable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1"/>
        <w:gridCol w:w="4209"/>
      </w:tblGrid>
      <w:tr w:rsidR="00B72F03" w:rsidRPr="00BB76BD" w:rsidTr="00B72F03">
        <w:tc>
          <w:tcPr>
            <w:tcW w:w="4675" w:type="dxa"/>
          </w:tcPr>
          <w:p w:rsidR="00DA5C67" w:rsidRPr="00DA5C67" w:rsidRDefault="00DA5C67" w:rsidP="009013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s-ES"/>
              </w:rPr>
            </w:pPr>
            <w:r w:rsidRPr="00DA5C6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8F9FA"/>
                <w:lang w:val="es-ES"/>
              </w:rPr>
              <w:t>Confirm</w:t>
            </w:r>
            <w:r w:rsidR="006F265D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8F9FA"/>
                <w:lang w:val="es-ES"/>
              </w:rPr>
              <w:t>e quién actuará como fiduciario(s) inicial</w:t>
            </w:r>
            <w:r w:rsidRPr="00DA5C6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8F9FA"/>
                <w:lang w:val="es-ES"/>
              </w:rPr>
              <w:t>(es):</w:t>
            </w:r>
          </w:p>
          <w:p w:rsidR="00DA5C67" w:rsidRPr="00DA5C67" w:rsidRDefault="006F265D" w:rsidP="009013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ES"/>
              </w:rPr>
              <w:t>*</w:t>
            </w:r>
            <w:r w:rsidR="00DA5C67" w:rsidRPr="00DA5C67">
              <w:rPr>
                <w:rFonts w:ascii="Arial" w:eastAsia="Times New Roman" w:hAnsi="Arial" w:cs="Arial"/>
                <w:color w:val="222222"/>
                <w:sz w:val="24"/>
                <w:szCs w:val="24"/>
                <w:lang w:val="es-ES"/>
              </w:rPr>
              <w:t>Nota: preferimos que un residente de Florida actúe como fideicomisario. Si un residente de Florida no puede actuar como fideicomisario, firme el fideicomiso en Florida</w:t>
            </w:r>
          </w:p>
          <w:p w:rsidR="00B72F03" w:rsidRPr="00DA5C67" w:rsidRDefault="006F265D" w:rsidP="009013C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*</w:t>
            </w:r>
            <w:r w:rsidR="00DA5C67" w:rsidRPr="00DA5C67">
              <w:rPr>
                <w:rFonts w:ascii="Arial" w:hAnsi="Arial" w:cs="Arial"/>
                <w:sz w:val="24"/>
                <w:szCs w:val="24"/>
                <w:lang w:val="es-ES"/>
              </w:rPr>
              <w:t>Nota: puedes nombrar más de un fideicomisario</w:t>
            </w:r>
          </w:p>
        </w:tc>
        <w:tc>
          <w:tcPr>
            <w:tcW w:w="4675" w:type="dxa"/>
          </w:tcPr>
          <w:p w:rsidR="00B72F03" w:rsidRPr="00DA5C67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B72F03" w:rsidRPr="00BB76BD" w:rsidTr="00B72F03">
        <w:tc>
          <w:tcPr>
            <w:tcW w:w="4675" w:type="dxa"/>
          </w:tcPr>
          <w:p w:rsidR="0029522E" w:rsidRPr="0029522E" w:rsidRDefault="0029522E" w:rsidP="009013C7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9522E">
              <w:rPr>
                <w:rFonts w:ascii="Arial" w:hAnsi="Arial" w:cs="Arial"/>
                <w:b/>
                <w:sz w:val="24"/>
                <w:szCs w:val="24"/>
                <w:lang w:val="es-ES"/>
              </w:rPr>
              <w:t>Quién actu</w:t>
            </w:r>
            <w:r w:rsidR="006F265D">
              <w:rPr>
                <w:rFonts w:ascii="Arial" w:hAnsi="Arial" w:cs="Arial"/>
                <w:b/>
                <w:sz w:val="24"/>
                <w:szCs w:val="24"/>
                <w:lang w:val="es-ES"/>
              </w:rPr>
              <w:t>ará como el (los) administrador(es) sucesor</w:t>
            </w:r>
            <w:r w:rsidRPr="0029522E">
              <w:rPr>
                <w:rFonts w:ascii="Arial" w:hAnsi="Arial" w:cs="Arial"/>
                <w:b/>
                <w:sz w:val="24"/>
                <w:szCs w:val="24"/>
                <w:lang w:val="es-ES"/>
              </w:rPr>
              <w:t>(es):</w:t>
            </w:r>
          </w:p>
          <w:p w:rsidR="00B72F03" w:rsidRPr="0029522E" w:rsidRDefault="006F265D" w:rsidP="009013C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*</w:t>
            </w:r>
            <w:r w:rsidR="0029522E" w:rsidRPr="0029522E">
              <w:rPr>
                <w:rFonts w:ascii="Arial" w:hAnsi="Arial" w:cs="Arial"/>
                <w:sz w:val="24"/>
                <w:szCs w:val="24"/>
                <w:lang w:val="es-ES"/>
              </w:rPr>
              <w:t>Nota: puedes nombrar más de un fideicomisario</w:t>
            </w:r>
          </w:p>
        </w:tc>
        <w:tc>
          <w:tcPr>
            <w:tcW w:w="4675" w:type="dxa"/>
          </w:tcPr>
          <w:p w:rsidR="00B72F03" w:rsidRPr="0029522E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72F03" w:rsidRPr="00BB76BD" w:rsidTr="00B72F03">
        <w:tc>
          <w:tcPr>
            <w:tcW w:w="4675" w:type="dxa"/>
          </w:tcPr>
          <w:p w:rsidR="00B72F03" w:rsidRPr="0029522E" w:rsidRDefault="0029522E" w:rsidP="009013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29522E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los principales beneficiarios de este fideicomiso:</w:t>
            </w:r>
          </w:p>
        </w:tc>
        <w:tc>
          <w:tcPr>
            <w:tcW w:w="4675" w:type="dxa"/>
          </w:tcPr>
          <w:p w:rsidR="00B72F03" w:rsidRPr="0029522E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72F03" w:rsidRPr="00BB76BD" w:rsidTr="00B72F03">
        <w:tc>
          <w:tcPr>
            <w:tcW w:w="4675" w:type="dxa"/>
          </w:tcPr>
          <w:p w:rsidR="00B72F03" w:rsidRPr="0029522E" w:rsidRDefault="006F265D" w:rsidP="009013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F265D">
              <w:rPr>
                <w:rFonts w:ascii="Arial" w:hAnsi="Arial" w:cs="Arial"/>
                <w:b/>
                <w:sz w:val="24"/>
                <w:szCs w:val="24"/>
                <w:lang w:val="es-ES"/>
              </w:rPr>
              <w:t>Los beneficiarios serán provistos en partes iguales bajo el Fideicomiso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?</w:t>
            </w:r>
            <w:r w:rsidRPr="006F265D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675" w:type="dxa"/>
          </w:tcPr>
          <w:p w:rsidR="00B72F03" w:rsidRPr="0029522E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72F03" w:rsidRPr="00BB76BD" w:rsidTr="00B72F03">
        <w:tc>
          <w:tcPr>
            <w:tcW w:w="4675" w:type="dxa"/>
          </w:tcPr>
          <w:p w:rsidR="00B72F03" w:rsidRPr="009013C7" w:rsidRDefault="009013C7" w:rsidP="009013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13C7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Nombre a los beneficiarios secundarios (es decir, quién tomará la propiedad del fideicomiso después de la vida de los </w:t>
            </w:r>
            <w:r w:rsidR="006F265D" w:rsidRPr="006F265D">
              <w:rPr>
                <w:rFonts w:ascii="Arial" w:hAnsi="Arial" w:cs="Arial"/>
                <w:b/>
                <w:sz w:val="24"/>
                <w:szCs w:val="24"/>
                <w:lang w:val="es-ES"/>
              </w:rPr>
              <w:t>principales beneficiarios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):</w:t>
            </w:r>
          </w:p>
        </w:tc>
        <w:tc>
          <w:tcPr>
            <w:tcW w:w="4675" w:type="dxa"/>
          </w:tcPr>
          <w:p w:rsidR="00B72F03" w:rsidRPr="009013C7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72F03" w:rsidRPr="00BB76BD" w:rsidTr="00B72F03">
        <w:tc>
          <w:tcPr>
            <w:tcW w:w="4675" w:type="dxa"/>
          </w:tcPr>
          <w:p w:rsidR="00B72F03" w:rsidRPr="009013C7" w:rsidRDefault="009013C7" w:rsidP="006F26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s-ES"/>
              </w:rPr>
            </w:pPr>
            <w:r w:rsidRPr="006F265D">
              <w:rPr>
                <w:rFonts w:ascii="Arial" w:hAnsi="Arial" w:cs="Arial"/>
                <w:b/>
                <w:sz w:val="24"/>
                <w:szCs w:val="24"/>
                <w:lang w:val="es-ES"/>
              </w:rPr>
              <w:t>Se distribuirá la porción del fideicomiso de los beneficiarios secundarios después de la vida de los beneficiarios primarios o se mantendrá su porción en fideicomiso?</w:t>
            </w:r>
          </w:p>
        </w:tc>
        <w:tc>
          <w:tcPr>
            <w:tcW w:w="4675" w:type="dxa"/>
          </w:tcPr>
          <w:p w:rsidR="00B72F03" w:rsidRPr="009013C7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72F03" w:rsidRPr="00BB76BD" w:rsidTr="00B72F03">
        <w:tc>
          <w:tcPr>
            <w:tcW w:w="4675" w:type="dxa"/>
          </w:tcPr>
          <w:p w:rsidR="00B72F03" w:rsidRPr="009013C7" w:rsidRDefault="009013C7" w:rsidP="009013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13C7">
              <w:rPr>
                <w:rFonts w:ascii="Arial" w:hAnsi="Arial" w:cs="Arial"/>
                <w:b/>
                <w:sz w:val="24"/>
                <w:szCs w:val="24"/>
                <w:lang w:val="es-ES"/>
              </w:rPr>
              <w:t>Si la parte de los beneficiarios secundarios permanecerá en fideicomiso, confirme los términos:</w:t>
            </w:r>
          </w:p>
        </w:tc>
        <w:tc>
          <w:tcPr>
            <w:tcW w:w="4675" w:type="dxa"/>
          </w:tcPr>
          <w:p w:rsidR="00B72F03" w:rsidRPr="009013C7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72F03" w:rsidRPr="00BB76BD" w:rsidTr="00B72F03">
        <w:tc>
          <w:tcPr>
            <w:tcW w:w="4675" w:type="dxa"/>
          </w:tcPr>
          <w:p w:rsidR="00B72F03" w:rsidRPr="009013C7" w:rsidRDefault="009013C7" w:rsidP="009013C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013C7">
              <w:rPr>
                <w:rFonts w:ascii="Arial" w:hAnsi="Arial" w:cs="Arial"/>
                <w:b/>
                <w:sz w:val="24"/>
                <w:szCs w:val="24"/>
                <w:lang w:val="es-ES"/>
              </w:rPr>
              <w:t>Tiene alguna solicitud especial con respecto a la propiedad específica colocada bajo este fideicomiso?</w:t>
            </w:r>
            <w:r w:rsidRPr="009013C7">
              <w:rPr>
                <w:rFonts w:ascii="Arial" w:hAnsi="Arial" w:cs="Arial"/>
                <w:sz w:val="24"/>
                <w:szCs w:val="24"/>
                <w:lang w:val="es-ES"/>
              </w:rPr>
              <w:br/>
              <w:t>(Ejemplo: para bienes inmuebles, una provisión del fideicomiso puede especificar que la propiedad debe venderse dentro de un cierto período de tiempo y las ganancias se distribuirán a los beneficiarios)</w:t>
            </w:r>
          </w:p>
        </w:tc>
        <w:tc>
          <w:tcPr>
            <w:tcW w:w="4675" w:type="dxa"/>
          </w:tcPr>
          <w:p w:rsidR="00B72F03" w:rsidRPr="009013C7" w:rsidRDefault="00B72F03" w:rsidP="00B72F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B72F03" w:rsidRPr="0066019A" w:rsidRDefault="00DA5C67" w:rsidP="0066019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** Por favor p</w:t>
      </w:r>
      <w:r w:rsidR="0066019A" w:rsidRPr="0066019A">
        <w:rPr>
          <w:rFonts w:ascii="Arial" w:hAnsi="Arial" w:cs="Arial"/>
          <w:sz w:val="24"/>
          <w:szCs w:val="24"/>
          <w:lang w:val="es-ES"/>
        </w:rPr>
        <w:t>roporcione una copia del pasaporte para cada Fideicomisario, Beneficiario Principal y Beneficiario Secundario. Si no se siente cómodo proporcionando un pasaporte para los beneficiarios secundarios, confirme el nombre legal del beneficiario.</w:t>
      </w:r>
    </w:p>
    <w:sectPr w:rsidR="00B72F03" w:rsidRPr="0066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6084"/>
    <w:multiLevelType w:val="hybridMultilevel"/>
    <w:tmpl w:val="82C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03"/>
    <w:rsid w:val="001C6E6B"/>
    <w:rsid w:val="00233E66"/>
    <w:rsid w:val="0029522E"/>
    <w:rsid w:val="00403558"/>
    <w:rsid w:val="00532D41"/>
    <w:rsid w:val="0066019A"/>
    <w:rsid w:val="006F265D"/>
    <w:rsid w:val="009013C7"/>
    <w:rsid w:val="00A043B9"/>
    <w:rsid w:val="00B72F03"/>
    <w:rsid w:val="00BB76BD"/>
    <w:rsid w:val="00D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1303"/>
  <w15:chartTrackingRefBased/>
  <w15:docId w15:val="{5F26966E-DFA6-421C-AC30-1BB14B8D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F03"/>
    <w:pPr>
      <w:ind w:left="720"/>
      <w:contextualSpacing/>
    </w:pPr>
  </w:style>
  <w:style w:type="table" w:styleId="TableGrid">
    <w:name w:val="Table Grid"/>
    <w:basedOn w:val="TableNormal"/>
    <w:uiPriority w:val="39"/>
    <w:rsid w:val="00B7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Alertify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I Koratich</dc:creator>
  <cp:keywords/>
  <dc:description/>
  <cp:lastModifiedBy>Alexis Koratich</cp:lastModifiedBy>
  <cp:revision>6</cp:revision>
  <cp:lastPrinted>2019-01-23T17:25:00Z</cp:lastPrinted>
  <dcterms:created xsi:type="dcterms:W3CDTF">2019-06-05T14:12:00Z</dcterms:created>
  <dcterms:modified xsi:type="dcterms:W3CDTF">2019-06-11T14:33:00Z</dcterms:modified>
</cp:coreProperties>
</file>